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7DF60" w14:textId="2DA4477B" w:rsidR="00296B13" w:rsidRDefault="00296B13" w:rsidP="003D3D64">
      <w:pPr>
        <w:pStyle w:val="ListeParagraf"/>
        <w:spacing w:before="240" w:after="0" w:line="276" w:lineRule="auto"/>
        <w:ind w:left="284"/>
        <w:jc w:val="both"/>
        <w:rPr>
          <w:rFonts w:ascii="Arial" w:eastAsia="Times New Roman" w:hAnsi="Arial" w:cs="Arial"/>
          <w:lang w:eastAsia="tr-TR"/>
        </w:rPr>
      </w:pPr>
    </w:p>
    <w:p w14:paraId="18A2212C" w14:textId="4F491960" w:rsidR="00EC711C" w:rsidRDefault="00AE66BA" w:rsidP="00C70777">
      <w:pPr>
        <w:pStyle w:val="ListeParagraf"/>
        <w:spacing w:before="240" w:after="0" w:line="276" w:lineRule="auto"/>
        <w:ind w:left="284"/>
        <w:jc w:val="both"/>
        <w:rPr>
          <w:rFonts w:ascii="Arial" w:eastAsia="Times New Roman" w:hAnsi="Arial" w:cs="Arial"/>
          <w:lang w:eastAsia="tr-TR"/>
        </w:rPr>
      </w:pPr>
      <w:r w:rsidRPr="00D573B1">
        <w:rPr>
          <w:rFonts w:ascii="Arial" w:eastAsia="Times New Roman" w:hAnsi="Arial" w:cs="Arial"/>
          <w:lang w:eastAsia="tr-TR"/>
        </w:rPr>
        <w:t>Nicelik kontrollerine başlamadan önce kullanacağın ölçüm aletinin doğru ölçüp ölçmediğinin kontrolünü gerçekleştir</w:t>
      </w:r>
      <w:r w:rsidR="00EC711C">
        <w:rPr>
          <w:rFonts w:ascii="Arial" w:eastAsia="Times New Roman" w:hAnsi="Arial" w:cs="Arial"/>
          <w:lang w:eastAsia="tr-TR"/>
        </w:rPr>
        <w:t>.</w:t>
      </w:r>
      <w:r w:rsidR="00C70777">
        <w:rPr>
          <w:rFonts w:ascii="Arial" w:eastAsia="Times New Roman" w:hAnsi="Arial" w:cs="Arial"/>
          <w:lang w:eastAsia="tr-TR"/>
        </w:rPr>
        <w:t xml:space="preserve"> Boyutsal ölçümler için REFERANS KUMPAS; ağırlık ölçümleri için </w:t>
      </w:r>
      <w:r w:rsidR="001403B7">
        <w:rPr>
          <w:rFonts w:ascii="Arial" w:eastAsia="Times New Roman" w:hAnsi="Arial" w:cs="Arial"/>
          <w:lang w:eastAsia="tr-TR"/>
        </w:rPr>
        <w:t>belirlenmiş REFERANS AĞIRLIK</w:t>
      </w:r>
      <w:r w:rsidR="00AE30BD">
        <w:rPr>
          <w:rFonts w:ascii="Arial" w:eastAsia="Times New Roman" w:hAnsi="Arial" w:cs="Arial"/>
          <w:lang w:eastAsia="tr-TR"/>
        </w:rPr>
        <w:t xml:space="preserve">LARI </w:t>
      </w:r>
      <w:r w:rsidR="001403B7">
        <w:rPr>
          <w:rFonts w:ascii="Arial" w:eastAsia="Times New Roman" w:hAnsi="Arial" w:cs="Arial"/>
          <w:lang w:eastAsia="tr-TR"/>
        </w:rPr>
        <w:t>kullan.</w:t>
      </w:r>
      <w:r w:rsidR="00C70777">
        <w:rPr>
          <w:rFonts w:ascii="Arial" w:eastAsia="Times New Roman" w:hAnsi="Arial" w:cs="Arial"/>
          <w:lang w:eastAsia="tr-TR"/>
        </w:rPr>
        <w:t xml:space="preserve"> </w:t>
      </w:r>
    </w:p>
    <w:p w14:paraId="0F8152C0" w14:textId="22A22607" w:rsidR="00EC711C" w:rsidRDefault="00EC711C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Referans Kumpası </w:t>
      </w:r>
      <w:r w:rsidR="001403B7">
        <w:rPr>
          <w:rFonts w:ascii="Arial" w:eastAsia="Times New Roman" w:hAnsi="Arial" w:cs="Arial"/>
          <w:lang w:eastAsia="tr-TR"/>
        </w:rPr>
        <w:t xml:space="preserve">ve ağırlıkları </w:t>
      </w:r>
      <w:r>
        <w:rPr>
          <w:rFonts w:ascii="Arial" w:eastAsia="Times New Roman" w:hAnsi="Arial" w:cs="Arial"/>
          <w:lang w:eastAsia="tr-TR"/>
        </w:rPr>
        <w:t xml:space="preserve">doğrulama işleminin dışında kullanma </w:t>
      </w:r>
    </w:p>
    <w:p w14:paraId="4089DCEE" w14:textId="09CE8AEE" w:rsidR="00853323" w:rsidRDefault="00853323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Doğrulama İşlemine </w:t>
      </w:r>
      <w:r w:rsidR="001403B7">
        <w:rPr>
          <w:rFonts w:ascii="Arial" w:eastAsia="Times New Roman" w:hAnsi="Arial" w:cs="Arial"/>
          <w:lang w:eastAsia="tr-TR"/>
        </w:rPr>
        <w:t xml:space="preserve">kullanacağın </w:t>
      </w:r>
      <w:r>
        <w:rPr>
          <w:rFonts w:ascii="Arial" w:eastAsia="Times New Roman" w:hAnsi="Arial" w:cs="Arial"/>
          <w:lang w:eastAsia="tr-TR"/>
        </w:rPr>
        <w:t>ölçüm aletinin temizliği ve sıfırlama kontrolü ile başla.</w:t>
      </w:r>
    </w:p>
    <w:p w14:paraId="1B68918A" w14:textId="305E6A3F" w:rsidR="005B7829" w:rsidRDefault="005B7829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Ö</w:t>
      </w:r>
      <w:r w:rsidR="00297AF3">
        <w:rPr>
          <w:rFonts w:ascii="Arial" w:eastAsia="Times New Roman" w:hAnsi="Arial" w:cs="Arial"/>
          <w:lang w:eastAsia="tr-TR"/>
        </w:rPr>
        <w:t>LÇME İŞLEMİNDE KUMPAS KULLANILACAK İSE</w:t>
      </w:r>
      <w:r>
        <w:rPr>
          <w:rFonts w:ascii="Arial" w:eastAsia="Times New Roman" w:hAnsi="Arial" w:cs="Arial"/>
          <w:lang w:eastAsia="tr-TR"/>
        </w:rPr>
        <w:t>;</w:t>
      </w:r>
    </w:p>
    <w:p w14:paraId="0BAA1870" w14:textId="1A46F7C7" w:rsidR="00290527" w:rsidRDefault="005B7829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Ölçüm </w:t>
      </w:r>
      <w:r w:rsidR="00853323">
        <w:rPr>
          <w:rFonts w:ascii="Arial" w:eastAsia="Times New Roman" w:hAnsi="Arial" w:cs="Arial"/>
          <w:lang w:eastAsia="tr-TR"/>
        </w:rPr>
        <w:t xml:space="preserve">yapılması için kullanılmak üzere ayrılmış olan </w:t>
      </w:r>
      <w:r w:rsidR="00290527">
        <w:rPr>
          <w:rFonts w:ascii="Arial" w:eastAsia="Times New Roman" w:hAnsi="Arial" w:cs="Arial"/>
          <w:lang w:eastAsia="tr-TR"/>
        </w:rPr>
        <w:t>boy</w:t>
      </w:r>
      <w:r w:rsidR="001403B7">
        <w:rPr>
          <w:rFonts w:ascii="Arial" w:eastAsia="Times New Roman" w:hAnsi="Arial" w:cs="Arial"/>
          <w:lang w:eastAsia="tr-TR"/>
        </w:rPr>
        <w:t xml:space="preserve"> (625351)</w:t>
      </w:r>
      <w:r w:rsidR="00290527">
        <w:rPr>
          <w:rFonts w:ascii="Arial" w:eastAsia="Times New Roman" w:hAnsi="Arial" w:cs="Arial"/>
          <w:lang w:eastAsia="tr-TR"/>
        </w:rPr>
        <w:t xml:space="preserve"> ve genişlik</w:t>
      </w:r>
      <w:r w:rsidR="001403B7">
        <w:rPr>
          <w:rFonts w:ascii="Arial" w:eastAsia="Times New Roman" w:hAnsi="Arial" w:cs="Arial"/>
          <w:lang w:eastAsia="tr-TR"/>
        </w:rPr>
        <w:t xml:space="preserve"> (625352)</w:t>
      </w:r>
      <w:r w:rsidR="00290527">
        <w:rPr>
          <w:rFonts w:ascii="Arial" w:eastAsia="Times New Roman" w:hAnsi="Arial" w:cs="Arial"/>
          <w:lang w:eastAsia="tr-TR"/>
        </w:rPr>
        <w:t xml:space="preserve"> mastarlarını al.</w:t>
      </w:r>
    </w:p>
    <w:p w14:paraId="759BE99F" w14:textId="1558459F" w:rsidR="006E022F" w:rsidRDefault="00290527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Kumpasın alt çenesinin uç ve orta kısmı ile ayrı ayrı olacak şekilde </w:t>
      </w:r>
      <w:bookmarkStart w:id="0" w:name="_Hlk94197639"/>
      <w:r w:rsidR="001403B7">
        <w:rPr>
          <w:rFonts w:ascii="Arial" w:eastAsia="Times New Roman" w:hAnsi="Arial" w:cs="Arial"/>
          <w:lang w:eastAsia="tr-TR"/>
        </w:rPr>
        <w:t xml:space="preserve">genişlik </w:t>
      </w:r>
      <w:r>
        <w:rPr>
          <w:rFonts w:ascii="Arial" w:eastAsia="Times New Roman" w:hAnsi="Arial" w:cs="Arial"/>
          <w:lang w:eastAsia="tr-TR"/>
        </w:rPr>
        <w:t>mastarın</w:t>
      </w:r>
      <w:r w:rsidR="001403B7">
        <w:rPr>
          <w:rFonts w:ascii="Arial" w:eastAsia="Times New Roman" w:hAnsi="Arial" w:cs="Arial"/>
          <w:lang w:eastAsia="tr-TR"/>
        </w:rPr>
        <w:t>ın</w:t>
      </w:r>
      <w:r>
        <w:rPr>
          <w:rFonts w:ascii="Arial" w:eastAsia="Times New Roman" w:hAnsi="Arial" w:cs="Arial"/>
          <w:lang w:eastAsia="tr-TR"/>
        </w:rPr>
        <w:t xml:space="preserve"> </w:t>
      </w:r>
      <w:bookmarkEnd w:id="0"/>
      <w:r w:rsidR="00D6294C">
        <w:rPr>
          <w:rFonts w:ascii="Arial" w:eastAsia="Times New Roman" w:hAnsi="Arial" w:cs="Arial"/>
          <w:lang w:eastAsia="tr-TR"/>
        </w:rPr>
        <w:t>ka</w:t>
      </w:r>
      <w:r w:rsidR="008B166F">
        <w:rPr>
          <w:rFonts w:ascii="Arial" w:eastAsia="Times New Roman" w:hAnsi="Arial" w:cs="Arial"/>
          <w:lang w:eastAsia="tr-TR"/>
        </w:rPr>
        <w:t>l</w:t>
      </w:r>
      <w:r w:rsidR="00D6294C">
        <w:rPr>
          <w:rFonts w:ascii="Arial" w:eastAsia="Times New Roman" w:hAnsi="Arial" w:cs="Arial"/>
          <w:lang w:eastAsia="tr-TR"/>
        </w:rPr>
        <w:t>ınlığını (</w:t>
      </w:r>
      <w:r>
        <w:rPr>
          <w:rFonts w:ascii="Arial" w:eastAsia="Times New Roman" w:hAnsi="Arial" w:cs="Arial"/>
          <w:lang w:eastAsia="tr-TR"/>
        </w:rPr>
        <w:t>8 mm</w:t>
      </w:r>
      <w:r w:rsidR="008B166F">
        <w:rPr>
          <w:rFonts w:ascii="Arial" w:eastAsia="Times New Roman" w:hAnsi="Arial" w:cs="Arial"/>
          <w:lang w:eastAsia="tr-TR"/>
        </w:rPr>
        <w:t>),</w:t>
      </w:r>
      <w:r w:rsidR="00514BBD">
        <w:rPr>
          <w:rFonts w:ascii="Arial" w:eastAsia="Times New Roman" w:hAnsi="Arial" w:cs="Arial"/>
          <w:lang w:eastAsia="tr-TR"/>
        </w:rPr>
        <w:t xml:space="preserve"> (</w:t>
      </w:r>
      <w:r w:rsidR="00D6294C">
        <w:rPr>
          <w:rFonts w:ascii="Arial" w:eastAsia="Times New Roman" w:hAnsi="Arial" w:cs="Arial"/>
          <w:lang w:eastAsia="tr-TR"/>
        </w:rPr>
        <w:t>üst çenesi ile kanal genişliğini (8.60 mm</w:t>
      </w:r>
      <w:bookmarkStart w:id="1" w:name="_Hlk94197096"/>
      <w:r w:rsidR="00D6294C">
        <w:rPr>
          <w:rFonts w:ascii="Arial" w:eastAsia="Times New Roman" w:hAnsi="Arial" w:cs="Arial"/>
          <w:lang w:eastAsia="tr-TR"/>
        </w:rPr>
        <w:t>)</w:t>
      </w:r>
      <w:r w:rsidR="00514BBD">
        <w:rPr>
          <w:rFonts w:ascii="Arial" w:eastAsia="Times New Roman" w:hAnsi="Arial" w:cs="Arial"/>
          <w:lang w:eastAsia="tr-TR"/>
        </w:rPr>
        <w:t xml:space="preserve"> </w:t>
      </w:r>
      <w:r w:rsidR="001403B7">
        <w:rPr>
          <w:rFonts w:ascii="Arial" w:eastAsia="Times New Roman" w:hAnsi="Arial" w:cs="Arial"/>
          <w:lang w:eastAsia="tr-TR"/>
        </w:rPr>
        <w:t>boy</w:t>
      </w:r>
      <w:r w:rsidR="00514BBD">
        <w:rPr>
          <w:rFonts w:ascii="Arial" w:eastAsia="Times New Roman" w:hAnsi="Arial" w:cs="Arial"/>
          <w:lang w:eastAsia="tr-TR"/>
        </w:rPr>
        <w:t xml:space="preserve"> mastarın</w:t>
      </w:r>
      <w:r w:rsidR="001403B7">
        <w:rPr>
          <w:rFonts w:ascii="Arial" w:eastAsia="Times New Roman" w:hAnsi="Arial" w:cs="Arial"/>
          <w:lang w:eastAsia="tr-TR"/>
        </w:rPr>
        <w:t>ın</w:t>
      </w:r>
      <w:r w:rsidR="00514BBD">
        <w:rPr>
          <w:rFonts w:ascii="Arial" w:eastAsia="Times New Roman" w:hAnsi="Arial" w:cs="Arial"/>
          <w:lang w:eastAsia="tr-TR"/>
        </w:rPr>
        <w:t xml:space="preserve"> </w:t>
      </w:r>
      <w:bookmarkEnd w:id="1"/>
      <w:r w:rsidR="00514BBD">
        <w:rPr>
          <w:rFonts w:ascii="Arial" w:eastAsia="Times New Roman" w:hAnsi="Arial" w:cs="Arial"/>
          <w:lang w:eastAsia="tr-TR"/>
        </w:rPr>
        <w:t xml:space="preserve">tam boyunu (95.20) </w:t>
      </w:r>
      <w:r w:rsidR="00D6294C">
        <w:rPr>
          <w:rFonts w:ascii="Arial" w:eastAsia="Times New Roman" w:hAnsi="Arial" w:cs="Arial"/>
          <w:lang w:eastAsia="tr-TR"/>
        </w:rPr>
        <w:t>ölç</w:t>
      </w:r>
      <w:r w:rsidR="008B166F">
        <w:rPr>
          <w:rFonts w:ascii="Arial" w:eastAsia="Times New Roman" w:hAnsi="Arial" w:cs="Arial"/>
          <w:lang w:eastAsia="tr-TR"/>
        </w:rPr>
        <w:t>.</w:t>
      </w:r>
    </w:p>
    <w:p w14:paraId="5E293D2F" w14:textId="360E818C" w:rsidR="008B166F" w:rsidRDefault="008B166F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bookmarkStart w:id="2" w:name="_Hlk94197799"/>
      <w:r>
        <w:rPr>
          <w:rFonts w:ascii="Arial" w:eastAsia="Times New Roman" w:hAnsi="Arial" w:cs="Arial"/>
          <w:lang w:eastAsia="tr-TR"/>
        </w:rPr>
        <w:t>Aynı ölçümleri referans kumpas ile yap ve ölçüm sonuçlarını Ölçüm Aletleri Doğrulama Çizelgesine kaydet</w:t>
      </w:r>
    </w:p>
    <w:bookmarkEnd w:id="2"/>
    <w:p w14:paraId="2B5EC2E8" w14:textId="7532CF83" w:rsidR="008B166F" w:rsidRDefault="008B166F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Ö</w:t>
      </w:r>
      <w:r w:rsidR="00297AF3">
        <w:rPr>
          <w:rFonts w:ascii="Arial" w:eastAsia="Times New Roman" w:hAnsi="Arial" w:cs="Arial"/>
          <w:lang w:eastAsia="tr-TR"/>
        </w:rPr>
        <w:t>LÇME İŞLEMİNDE MİKROMETRE KULLANILACAK İSE</w:t>
      </w:r>
      <w:r>
        <w:rPr>
          <w:rFonts w:ascii="Arial" w:eastAsia="Times New Roman" w:hAnsi="Arial" w:cs="Arial"/>
          <w:lang w:eastAsia="tr-TR"/>
        </w:rPr>
        <w:t>;</w:t>
      </w:r>
    </w:p>
    <w:p w14:paraId="36ABE0FF" w14:textId="0F61A507" w:rsidR="008B166F" w:rsidRDefault="00514BBD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 </w:t>
      </w:r>
      <w:r w:rsidR="001403B7">
        <w:rPr>
          <w:rFonts w:ascii="Arial" w:eastAsia="Times New Roman" w:hAnsi="Arial" w:cs="Arial"/>
          <w:lang w:eastAsia="tr-TR"/>
        </w:rPr>
        <w:t>Boy</w:t>
      </w:r>
      <w:r>
        <w:rPr>
          <w:rFonts w:ascii="Arial" w:eastAsia="Times New Roman" w:hAnsi="Arial" w:cs="Arial"/>
          <w:lang w:eastAsia="tr-TR"/>
        </w:rPr>
        <w:t xml:space="preserve"> mastarın</w:t>
      </w:r>
      <w:r w:rsidR="001403B7">
        <w:rPr>
          <w:rFonts w:ascii="Arial" w:eastAsia="Times New Roman" w:hAnsi="Arial" w:cs="Arial"/>
          <w:lang w:eastAsia="tr-TR"/>
        </w:rPr>
        <w:t>ın</w:t>
      </w:r>
      <w:r>
        <w:rPr>
          <w:rFonts w:ascii="Arial" w:eastAsia="Times New Roman" w:hAnsi="Arial" w:cs="Arial"/>
          <w:lang w:eastAsia="tr-TR"/>
        </w:rPr>
        <w:t xml:space="preserve"> </w:t>
      </w:r>
      <w:r w:rsidR="00232D2B">
        <w:rPr>
          <w:rFonts w:ascii="Arial" w:eastAsia="Times New Roman" w:hAnsi="Arial" w:cs="Arial"/>
          <w:lang w:eastAsia="tr-TR"/>
        </w:rPr>
        <w:t xml:space="preserve">Ø8.37 mm ve Ø8.45mm </w:t>
      </w:r>
      <w:r w:rsidR="00297AF3">
        <w:rPr>
          <w:rFonts w:ascii="Arial" w:eastAsia="Times New Roman" w:hAnsi="Arial" w:cs="Arial"/>
          <w:lang w:eastAsia="tr-TR"/>
        </w:rPr>
        <w:t xml:space="preserve">ile </w:t>
      </w:r>
      <w:r w:rsidR="001403B7">
        <w:rPr>
          <w:rFonts w:ascii="Arial" w:eastAsia="Times New Roman" w:hAnsi="Arial" w:cs="Arial"/>
          <w:lang w:eastAsia="tr-TR"/>
        </w:rPr>
        <w:t>genişlik</w:t>
      </w:r>
      <w:r w:rsidR="00232D2B">
        <w:rPr>
          <w:rFonts w:ascii="Arial" w:eastAsia="Times New Roman" w:hAnsi="Arial" w:cs="Arial"/>
          <w:lang w:eastAsia="tr-TR"/>
        </w:rPr>
        <w:t xml:space="preserve"> mastarın</w:t>
      </w:r>
      <w:r w:rsidR="001403B7">
        <w:rPr>
          <w:rFonts w:ascii="Arial" w:eastAsia="Times New Roman" w:hAnsi="Arial" w:cs="Arial"/>
          <w:lang w:eastAsia="tr-TR"/>
        </w:rPr>
        <w:t>ın</w:t>
      </w:r>
      <w:r w:rsidR="00232D2B">
        <w:rPr>
          <w:rFonts w:ascii="Arial" w:eastAsia="Times New Roman" w:hAnsi="Arial" w:cs="Arial"/>
          <w:lang w:eastAsia="tr-TR"/>
        </w:rPr>
        <w:t xml:space="preserve"> kalınlığını (8 mm)</w:t>
      </w:r>
      <w:r w:rsidR="00297AF3">
        <w:rPr>
          <w:rFonts w:ascii="Arial" w:eastAsia="Times New Roman" w:hAnsi="Arial" w:cs="Arial"/>
          <w:lang w:eastAsia="tr-TR"/>
        </w:rPr>
        <w:t xml:space="preserve"> </w:t>
      </w:r>
      <w:r w:rsidR="000D61E5">
        <w:rPr>
          <w:rFonts w:ascii="Arial" w:eastAsia="Times New Roman" w:hAnsi="Arial" w:cs="Arial"/>
          <w:lang w:eastAsia="tr-TR"/>
        </w:rPr>
        <w:t>mikrometre</w:t>
      </w:r>
      <w:r w:rsidR="00C70777">
        <w:rPr>
          <w:rFonts w:ascii="Arial" w:eastAsia="Times New Roman" w:hAnsi="Arial" w:cs="Arial"/>
          <w:lang w:eastAsia="tr-TR"/>
        </w:rPr>
        <w:t xml:space="preserve"> ile</w:t>
      </w:r>
      <w:r w:rsidR="000D61E5">
        <w:rPr>
          <w:rFonts w:ascii="Arial" w:eastAsia="Times New Roman" w:hAnsi="Arial" w:cs="Arial"/>
          <w:lang w:eastAsia="tr-TR"/>
        </w:rPr>
        <w:t xml:space="preserve"> </w:t>
      </w:r>
      <w:r w:rsidR="00297AF3">
        <w:rPr>
          <w:rFonts w:ascii="Arial" w:eastAsia="Times New Roman" w:hAnsi="Arial" w:cs="Arial"/>
          <w:lang w:eastAsia="tr-TR"/>
        </w:rPr>
        <w:t>ölç.</w:t>
      </w:r>
    </w:p>
    <w:p w14:paraId="0DB1151E" w14:textId="394FC3EF" w:rsidR="00297AF3" w:rsidRDefault="00297AF3" w:rsidP="00297AF3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bookmarkStart w:id="3" w:name="_Hlk94198223"/>
      <w:r>
        <w:rPr>
          <w:rFonts w:ascii="Arial" w:eastAsia="Times New Roman" w:hAnsi="Arial" w:cs="Arial"/>
          <w:lang w:eastAsia="tr-TR"/>
        </w:rPr>
        <w:t>Aynı ölçümleri referans kumpas ile yap ve ölçüm sonuçlarını Ölçüm Aletleri Doğrulama Çizelgesine kaydet.</w:t>
      </w:r>
    </w:p>
    <w:bookmarkEnd w:id="3"/>
    <w:p w14:paraId="441C7EAB" w14:textId="29F368FC" w:rsidR="00297AF3" w:rsidRDefault="00297AF3" w:rsidP="00297AF3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ÖLÇME İŞLEMİNDE MİHENGİR KULLANILACAK İSE;</w:t>
      </w:r>
    </w:p>
    <w:p w14:paraId="5E6E98D0" w14:textId="409CFA20" w:rsidR="000D61E5" w:rsidRDefault="004476B8" w:rsidP="000D6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Genişlik</w:t>
      </w:r>
      <w:r w:rsidR="000D61E5">
        <w:rPr>
          <w:rFonts w:ascii="Arial" w:eastAsia="Times New Roman" w:hAnsi="Arial" w:cs="Arial"/>
          <w:lang w:eastAsia="tr-TR"/>
        </w:rPr>
        <w:t xml:space="preserve"> mastarın</w:t>
      </w:r>
      <w:r>
        <w:rPr>
          <w:rFonts w:ascii="Arial" w:eastAsia="Times New Roman" w:hAnsi="Arial" w:cs="Arial"/>
          <w:lang w:eastAsia="tr-TR"/>
        </w:rPr>
        <w:t>ın</w:t>
      </w:r>
      <w:r w:rsidR="000D61E5">
        <w:rPr>
          <w:rFonts w:ascii="Arial" w:eastAsia="Times New Roman" w:hAnsi="Arial" w:cs="Arial"/>
          <w:lang w:eastAsia="tr-TR"/>
        </w:rPr>
        <w:t xml:space="preserve"> kalınlığını (8 mm) </w:t>
      </w:r>
      <w:r>
        <w:rPr>
          <w:rFonts w:ascii="Arial" w:eastAsia="Times New Roman" w:hAnsi="Arial" w:cs="Arial"/>
          <w:lang w:eastAsia="tr-TR"/>
        </w:rPr>
        <w:t>Boy</w:t>
      </w:r>
      <w:r w:rsidR="000D61E5">
        <w:rPr>
          <w:rFonts w:ascii="Arial" w:eastAsia="Times New Roman" w:hAnsi="Arial" w:cs="Arial"/>
          <w:lang w:eastAsia="tr-TR"/>
        </w:rPr>
        <w:t xml:space="preserve"> mastarın</w:t>
      </w:r>
      <w:r>
        <w:rPr>
          <w:rFonts w:ascii="Arial" w:eastAsia="Times New Roman" w:hAnsi="Arial" w:cs="Arial"/>
          <w:lang w:eastAsia="tr-TR"/>
        </w:rPr>
        <w:t>ın</w:t>
      </w:r>
      <w:r w:rsidR="000D61E5">
        <w:rPr>
          <w:rFonts w:ascii="Arial" w:eastAsia="Times New Roman" w:hAnsi="Arial" w:cs="Arial"/>
          <w:lang w:eastAsia="tr-TR"/>
        </w:rPr>
        <w:t xml:space="preserve"> tam boyunu (95.20) </w:t>
      </w:r>
      <w:proofErr w:type="spellStart"/>
      <w:r w:rsidR="000D61E5">
        <w:rPr>
          <w:rFonts w:ascii="Arial" w:eastAsia="Times New Roman" w:hAnsi="Arial" w:cs="Arial"/>
          <w:lang w:eastAsia="tr-TR"/>
        </w:rPr>
        <w:t>mihengir</w:t>
      </w:r>
      <w:proofErr w:type="spellEnd"/>
      <w:r w:rsidR="000D61E5">
        <w:rPr>
          <w:rFonts w:ascii="Arial" w:eastAsia="Times New Roman" w:hAnsi="Arial" w:cs="Arial"/>
          <w:lang w:eastAsia="tr-TR"/>
        </w:rPr>
        <w:t xml:space="preserve"> ile ölç </w:t>
      </w:r>
    </w:p>
    <w:p w14:paraId="03EF3940" w14:textId="77777777" w:rsidR="000D61E5" w:rsidRDefault="000D61E5" w:rsidP="000D6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Aynı ölçümleri referans kumpas ile yap ve ölçüm sonuçlarını Ölçüm Aletleri Doğrulama Çizelgesine kaydet.</w:t>
      </w:r>
    </w:p>
    <w:p w14:paraId="5C549D63" w14:textId="695A50F9" w:rsidR="00297AF3" w:rsidRDefault="00A34E72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0-300 gr TERAZİ KULLANICAK İSE;</w:t>
      </w:r>
    </w:p>
    <w:p w14:paraId="48E15B44" w14:textId="5F218548" w:rsidR="00A34E72" w:rsidRDefault="00A34E72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bookmarkStart w:id="4" w:name="_Hlk94199115"/>
      <w:r>
        <w:rPr>
          <w:rFonts w:ascii="Arial" w:eastAsia="Times New Roman" w:hAnsi="Arial" w:cs="Arial"/>
          <w:lang w:eastAsia="tr-TR"/>
        </w:rPr>
        <w:t>Doğrulama için belirlenmiş olan ağı</w:t>
      </w:r>
      <w:r w:rsidR="00C70777">
        <w:rPr>
          <w:rFonts w:ascii="Arial" w:eastAsia="Times New Roman" w:hAnsi="Arial" w:cs="Arial"/>
          <w:lang w:eastAsia="tr-TR"/>
        </w:rPr>
        <w:t>r</w:t>
      </w:r>
      <w:r>
        <w:rPr>
          <w:rFonts w:ascii="Arial" w:eastAsia="Times New Roman" w:hAnsi="Arial" w:cs="Arial"/>
          <w:lang w:eastAsia="tr-TR"/>
        </w:rPr>
        <w:t>lıkları al.</w:t>
      </w:r>
    </w:p>
    <w:p w14:paraId="2184C2CE" w14:textId="4FB2603D" w:rsidR="00A34E72" w:rsidRDefault="00A34E72" w:rsidP="004D31E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Terazinin temizliğini ve sıfırlamasını kontrol et.</w:t>
      </w:r>
    </w:p>
    <w:p w14:paraId="45C05488" w14:textId="40F91CC1" w:rsidR="00C86CDD" w:rsidRDefault="006F01A5" w:rsidP="00B125F9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Sırasıyla 0.5 gr, 50 gr, 200 gr </w:t>
      </w:r>
      <w:bookmarkStart w:id="5" w:name="_Hlk94866480"/>
      <w:r>
        <w:rPr>
          <w:rFonts w:ascii="Arial" w:eastAsia="Times New Roman" w:hAnsi="Arial" w:cs="Arial"/>
          <w:lang w:eastAsia="tr-TR"/>
        </w:rPr>
        <w:t>ağırlıkları terazi</w:t>
      </w:r>
      <w:r w:rsidR="00E75B93">
        <w:rPr>
          <w:rFonts w:ascii="Arial" w:eastAsia="Times New Roman" w:hAnsi="Arial" w:cs="Arial"/>
          <w:lang w:eastAsia="tr-TR"/>
        </w:rPr>
        <w:t>nin 4 ayrı köşesinden ve orta kısmından olmak üzere</w:t>
      </w:r>
      <w:r>
        <w:rPr>
          <w:rFonts w:ascii="Arial" w:eastAsia="Times New Roman" w:hAnsi="Arial" w:cs="Arial"/>
          <w:lang w:eastAsia="tr-TR"/>
        </w:rPr>
        <w:t xml:space="preserve"> </w:t>
      </w:r>
      <w:r w:rsidR="00E75B93">
        <w:rPr>
          <w:rFonts w:ascii="Arial" w:eastAsia="Times New Roman" w:hAnsi="Arial" w:cs="Arial"/>
          <w:lang w:eastAsia="tr-TR"/>
        </w:rPr>
        <w:t>5 ayrı noktadan ölç</w:t>
      </w:r>
      <w:r w:rsidR="00C86CDD">
        <w:rPr>
          <w:rFonts w:ascii="Arial" w:eastAsia="Times New Roman" w:hAnsi="Arial" w:cs="Arial"/>
          <w:lang w:eastAsia="tr-TR"/>
        </w:rPr>
        <w:t>.</w:t>
      </w:r>
    </w:p>
    <w:p w14:paraId="11CB662F" w14:textId="4555E810" w:rsidR="00B125F9" w:rsidRDefault="00C86CDD" w:rsidP="00B125F9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O</w:t>
      </w:r>
      <w:r w:rsidR="00E75B93">
        <w:rPr>
          <w:rFonts w:ascii="Arial" w:eastAsia="Times New Roman" w:hAnsi="Arial" w:cs="Arial"/>
          <w:lang w:eastAsia="tr-TR"/>
        </w:rPr>
        <w:t>kuduğun</w:t>
      </w:r>
      <w:r w:rsidR="006F01A5">
        <w:rPr>
          <w:rFonts w:ascii="Arial" w:eastAsia="Times New Roman" w:hAnsi="Arial" w:cs="Arial"/>
          <w:lang w:eastAsia="tr-TR"/>
        </w:rPr>
        <w:t xml:space="preserve"> </w:t>
      </w:r>
      <w:bookmarkEnd w:id="5"/>
      <w:r w:rsidR="006F01A5">
        <w:rPr>
          <w:rFonts w:ascii="Arial" w:eastAsia="Times New Roman" w:hAnsi="Arial" w:cs="Arial"/>
          <w:lang w:eastAsia="tr-TR"/>
        </w:rPr>
        <w:t xml:space="preserve">değerleri </w:t>
      </w:r>
      <w:r w:rsidR="00B125F9">
        <w:rPr>
          <w:rFonts w:ascii="Arial" w:eastAsia="Times New Roman" w:hAnsi="Arial" w:cs="Arial"/>
          <w:lang w:eastAsia="tr-TR"/>
        </w:rPr>
        <w:t>Ölçüm Aletleri Doğrulama Çizelgesine kaydet.</w:t>
      </w:r>
    </w:p>
    <w:bookmarkEnd w:id="4"/>
    <w:p w14:paraId="1FC1A3D3" w14:textId="535F046B" w:rsidR="006F01A5" w:rsidRDefault="00B125F9" w:rsidP="006F01A5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 xml:space="preserve">0-100 kg TERAZİ KULLANILACAK İSE; </w:t>
      </w:r>
    </w:p>
    <w:p w14:paraId="0D606C6C" w14:textId="77777777" w:rsidR="00B125F9" w:rsidRDefault="00B125F9" w:rsidP="00B125F9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Doğrulama için belirlenmiş olan ağılıkları al.</w:t>
      </w:r>
    </w:p>
    <w:p w14:paraId="472C1B1D" w14:textId="77777777" w:rsidR="00B125F9" w:rsidRDefault="00B125F9" w:rsidP="00B125F9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Terazinin temizliğini ve sıfırlamasını kontrol et.</w:t>
      </w:r>
    </w:p>
    <w:p w14:paraId="4374EC43" w14:textId="2FD0E105" w:rsidR="00C86CDD" w:rsidRDefault="00B125F9" w:rsidP="00B125F9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Sırasıyla 5 kg, 10 kg, 20 kg ağırlıkları</w:t>
      </w:r>
      <w:r w:rsidR="00C70777">
        <w:rPr>
          <w:rFonts w:ascii="Arial" w:eastAsia="Times New Roman" w:hAnsi="Arial" w:cs="Arial"/>
          <w:lang w:eastAsia="tr-TR"/>
        </w:rPr>
        <w:t xml:space="preserve"> farklı kombinasyonlar </w:t>
      </w:r>
      <w:r w:rsidR="00C86CDD">
        <w:rPr>
          <w:rFonts w:ascii="Arial" w:eastAsia="Times New Roman" w:hAnsi="Arial" w:cs="Arial"/>
          <w:lang w:eastAsia="tr-TR"/>
        </w:rPr>
        <w:t>yaparak</w:t>
      </w:r>
      <w:r w:rsidR="00E75B93">
        <w:rPr>
          <w:rFonts w:ascii="Arial" w:eastAsia="Times New Roman" w:hAnsi="Arial" w:cs="Arial"/>
          <w:lang w:eastAsia="tr-TR"/>
        </w:rPr>
        <w:t xml:space="preserve"> terazinin 4 ayrı köşesinden ve orta kısmından olmak üzere 5 ayrı noktadan ölç</w:t>
      </w:r>
      <w:r w:rsidR="00C86CDD">
        <w:rPr>
          <w:rFonts w:ascii="Arial" w:eastAsia="Times New Roman" w:hAnsi="Arial" w:cs="Arial"/>
          <w:lang w:eastAsia="tr-TR"/>
        </w:rPr>
        <w:t>.</w:t>
      </w:r>
    </w:p>
    <w:p w14:paraId="02190400" w14:textId="054E6AA8" w:rsidR="00B125F9" w:rsidRDefault="00C86CDD" w:rsidP="00B125F9">
      <w:pPr>
        <w:pStyle w:val="ListeParagraf"/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O</w:t>
      </w:r>
      <w:r w:rsidR="00E75B93">
        <w:rPr>
          <w:rFonts w:ascii="Arial" w:eastAsia="Times New Roman" w:hAnsi="Arial" w:cs="Arial"/>
          <w:lang w:eastAsia="tr-TR"/>
        </w:rPr>
        <w:t>kuduğun</w:t>
      </w:r>
      <w:r w:rsidR="00B125F9">
        <w:rPr>
          <w:rFonts w:ascii="Arial" w:eastAsia="Times New Roman" w:hAnsi="Arial" w:cs="Arial"/>
          <w:lang w:eastAsia="tr-TR"/>
        </w:rPr>
        <w:t xml:space="preserve"> değerleri Ölçüm Aletleri Doğrulama Çizelgesine kaydet.</w:t>
      </w:r>
    </w:p>
    <w:p w14:paraId="4CF94060" w14:textId="0D5373F6" w:rsidR="00B125F9" w:rsidRDefault="00B125F9" w:rsidP="00B125F9">
      <w:pPr>
        <w:pStyle w:val="ListeParagraf"/>
        <w:spacing w:before="240" w:after="0" w:line="276" w:lineRule="auto"/>
        <w:ind w:left="284"/>
        <w:jc w:val="both"/>
        <w:rPr>
          <w:rFonts w:ascii="Arial" w:eastAsia="Times New Roman" w:hAnsi="Arial" w:cs="Arial"/>
          <w:lang w:eastAsia="tr-TR"/>
        </w:rPr>
      </w:pPr>
    </w:p>
    <w:p w14:paraId="55946BC6" w14:textId="780898E7" w:rsidR="00CB0B3F" w:rsidRDefault="00CB0B3F" w:rsidP="00B125F9">
      <w:pPr>
        <w:pStyle w:val="ListeParagraf"/>
        <w:spacing w:before="240" w:after="0" w:line="276" w:lineRule="auto"/>
        <w:ind w:left="284"/>
        <w:jc w:val="both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Yukarıda bahsedilen tüm ölçüm aletleri için ölçüm farkı hata toleransının üzerinde ise Kalite Yöneticisine haber ver</w:t>
      </w:r>
      <w:r w:rsidR="00F63AEB">
        <w:rPr>
          <w:rFonts w:ascii="Arial" w:eastAsia="Times New Roman" w:hAnsi="Arial" w:cs="Arial"/>
          <w:lang w:eastAsia="tr-TR"/>
        </w:rPr>
        <w:t>ilir</w:t>
      </w:r>
      <w:r>
        <w:rPr>
          <w:rFonts w:ascii="Arial" w:eastAsia="Times New Roman" w:hAnsi="Arial" w:cs="Arial"/>
          <w:lang w:eastAsia="tr-TR"/>
        </w:rPr>
        <w:t>,</w:t>
      </w:r>
      <w:r w:rsidR="00F63AEB">
        <w:rPr>
          <w:rFonts w:ascii="Arial" w:eastAsia="Times New Roman" w:hAnsi="Arial" w:cs="Arial"/>
          <w:lang w:eastAsia="tr-TR"/>
        </w:rPr>
        <w:t xml:space="preserve"> bir önceki doğrulamadan sonra yapılan tüm ölçümler referans kumpas ile tekrarlanır.</w:t>
      </w:r>
      <w:r>
        <w:rPr>
          <w:rFonts w:ascii="Arial" w:eastAsia="Times New Roman" w:hAnsi="Arial" w:cs="Arial"/>
          <w:lang w:eastAsia="tr-TR"/>
        </w:rPr>
        <w:t xml:space="preserve"> </w:t>
      </w:r>
      <w:r w:rsidR="00F63AEB">
        <w:rPr>
          <w:rFonts w:ascii="Arial" w:eastAsia="Times New Roman" w:hAnsi="Arial" w:cs="Arial"/>
          <w:lang w:eastAsia="tr-TR"/>
        </w:rPr>
        <w:t>Ö</w:t>
      </w:r>
      <w:r>
        <w:rPr>
          <w:rFonts w:ascii="Arial" w:eastAsia="Times New Roman" w:hAnsi="Arial" w:cs="Arial"/>
          <w:lang w:eastAsia="tr-TR"/>
        </w:rPr>
        <w:t>lçüm aletinin</w:t>
      </w:r>
      <w:r w:rsidR="00F63AEB">
        <w:rPr>
          <w:rFonts w:ascii="Arial" w:eastAsia="Times New Roman" w:hAnsi="Arial" w:cs="Arial"/>
          <w:lang w:eastAsia="tr-TR"/>
        </w:rPr>
        <w:t xml:space="preserve"> kalibrasyona gönderilmeden</w:t>
      </w:r>
      <w:r>
        <w:rPr>
          <w:rFonts w:ascii="Arial" w:eastAsia="Times New Roman" w:hAnsi="Arial" w:cs="Arial"/>
          <w:lang w:eastAsia="tr-TR"/>
        </w:rPr>
        <w:t xml:space="preserve"> kullanılmaması sağla</w:t>
      </w:r>
      <w:r w:rsidR="00F63AEB">
        <w:rPr>
          <w:rFonts w:ascii="Arial" w:eastAsia="Times New Roman" w:hAnsi="Arial" w:cs="Arial"/>
          <w:lang w:eastAsia="tr-TR"/>
        </w:rPr>
        <w:t>nır. Ölçüm sonucu hatalı olan üretimler için Uygun Olmayan Ürün Kontrol Prosedürüne göre işlem yapılır.</w:t>
      </w:r>
      <w:r>
        <w:rPr>
          <w:rFonts w:ascii="Arial" w:eastAsia="Times New Roman" w:hAnsi="Arial" w:cs="Arial"/>
          <w:lang w:eastAsia="tr-TR"/>
        </w:rPr>
        <w:t xml:space="preserve"> </w:t>
      </w:r>
    </w:p>
    <w:p w14:paraId="0922EF3D" w14:textId="62B68947" w:rsidR="00A34E72" w:rsidRPr="00B125F9" w:rsidRDefault="00A34E72" w:rsidP="00B125F9">
      <w:pPr>
        <w:spacing w:before="240" w:after="0" w:line="276" w:lineRule="auto"/>
        <w:jc w:val="both"/>
        <w:rPr>
          <w:rFonts w:ascii="Arial" w:eastAsia="Times New Roman" w:hAnsi="Arial" w:cs="Arial"/>
          <w:lang w:eastAsia="tr-TR"/>
        </w:rPr>
      </w:pPr>
    </w:p>
    <w:p w14:paraId="34067EEF" w14:textId="77777777" w:rsidR="006E022F" w:rsidRPr="00B125F9" w:rsidRDefault="006E022F" w:rsidP="00B125F9">
      <w:pPr>
        <w:spacing w:before="240" w:after="0" w:line="276" w:lineRule="auto"/>
        <w:jc w:val="both"/>
        <w:rPr>
          <w:rFonts w:ascii="Arial" w:eastAsia="Times New Roman" w:hAnsi="Arial" w:cs="Arial"/>
          <w:lang w:eastAsia="tr-TR"/>
        </w:rPr>
      </w:pPr>
    </w:p>
    <w:sectPr w:rsidR="006E022F" w:rsidRPr="00B125F9" w:rsidSect="002E1F6E">
      <w:headerReference w:type="default" r:id="rId7"/>
      <w:footerReference w:type="default" r:id="rId8"/>
      <w:pgSz w:w="11906" w:h="16838"/>
      <w:pgMar w:top="709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EB380" w14:textId="77777777" w:rsidR="00DD2651" w:rsidRDefault="00DD2651" w:rsidP="00D52FA2">
      <w:pPr>
        <w:spacing w:after="0" w:line="240" w:lineRule="auto"/>
      </w:pPr>
      <w:r>
        <w:separator/>
      </w:r>
    </w:p>
  </w:endnote>
  <w:endnote w:type="continuationSeparator" w:id="0">
    <w:p w14:paraId="7052691E" w14:textId="77777777" w:rsidR="00DD2651" w:rsidRDefault="00DD2651" w:rsidP="00D5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0" w:type="dxa"/>
      <w:tblInd w:w="-5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75"/>
      <w:gridCol w:w="4955"/>
    </w:tblGrid>
    <w:tr w:rsidR="004E3756" w:rsidRPr="00B01C85" w14:paraId="0B7FDC5D" w14:textId="77777777" w:rsidTr="00DC1027">
      <w:trPr>
        <w:cantSplit/>
        <w:trHeight w:hRule="exact" w:val="871"/>
      </w:trPr>
      <w:tc>
        <w:tcPr>
          <w:tcW w:w="5275" w:type="dxa"/>
        </w:tcPr>
        <w:p w14:paraId="08A69133" w14:textId="77777777" w:rsidR="004E3756" w:rsidRDefault="004E3756" w:rsidP="004E3756">
          <w:pPr>
            <w:tabs>
              <w:tab w:val="center" w:pos="4153"/>
              <w:tab w:val="right" w:pos="8306"/>
            </w:tabs>
            <w:spacing w:before="60" w:after="60" w:line="240" w:lineRule="auto"/>
            <w:jc w:val="center"/>
            <w:rPr>
              <w:rFonts w:ascii="Arial" w:eastAsia="Times New Roman" w:hAnsi="Arial" w:cs="Arial"/>
              <w:szCs w:val="20"/>
              <w:lang w:eastAsia="tr-TR"/>
            </w:rPr>
          </w:pPr>
          <w:bookmarkStart w:id="6" w:name="_Hlk66873723"/>
          <w:r w:rsidRPr="00B01C85">
            <w:rPr>
              <w:rFonts w:ascii="Arial" w:eastAsia="Times New Roman" w:hAnsi="Arial" w:cs="Arial"/>
              <w:szCs w:val="20"/>
              <w:lang w:eastAsia="tr-TR"/>
            </w:rPr>
            <w:t>HAZIRLAYAN</w:t>
          </w:r>
        </w:p>
        <w:p w14:paraId="791D0500" w14:textId="77777777" w:rsidR="004E3756" w:rsidRPr="00B01C85" w:rsidRDefault="004E3756" w:rsidP="004E3756">
          <w:pPr>
            <w:tabs>
              <w:tab w:val="center" w:pos="4153"/>
              <w:tab w:val="right" w:pos="8306"/>
            </w:tabs>
            <w:spacing w:before="60" w:after="60" w:line="240" w:lineRule="auto"/>
            <w:jc w:val="center"/>
            <w:rPr>
              <w:rFonts w:ascii="Arial" w:eastAsia="Times New Roman" w:hAnsi="Arial" w:cs="Arial"/>
              <w:szCs w:val="20"/>
              <w:lang w:eastAsia="tr-TR"/>
            </w:rPr>
          </w:pPr>
          <w:r>
            <w:rPr>
              <w:rFonts w:ascii="Arial" w:eastAsia="Times New Roman" w:hAnsi="Arial" w:cs="Arial"/>
              <w:szCs w:val="20"/>
              <w:lang w:eastAsia="tr-TR"/>
            </w:rPr>
            <w:t>Kalite Yöneticisi</w:t>
          </w:r>
        </w:p>
      </w:tc>
      <w:tc>
        <w:tcPr>
          <w:tcW w:w="4955" w:type="dxa"/>
        </w:tcPr>
        <w:p w14:paraId="6955C908" w14:textId="77777777" w:rsidR="004E3756" w:rsidRDefault="004E3756" w:rsidP="004E3756">
          <w:pPr>
            <w:tabs>
              <w:tab w:val="center" w:pos="4153"/>
              <w:tab w:val="right" w:pos="8306"/>
            </w:tabs>
            <w:spacing w:before="60" w:after="60" w:line="240" w:lineRule="auto"/>
            <w:jc w:val="center"/>
            <w:rPr>
              <w:rFonts w:ascii="Arial" w:eastAsia="Times New Roman" w:hAnsi="Arial" w:cs="Arial"/>
              <w:szCs w:val="20"/>
              <w:lang w:eastAsia="tr-TR"/>
            </w:rPr>
          </w:pPr>
          <w:r w:rsidRPr="00B01C85">
            <w:rPr>
              <w:rFonts w:ascii="Arial" w:eastAsia="Times New Roman" w:hAnsi="Arial" w:cs="Arial"/>
              <w:szCs w:val="20"/>
              <w:lang w:eastAsia="tr-TR"/>
            </w:rPr>
            <w:t>ONAY</w:t>
          </w:r>
        </w:p>
        <w:p w14:paraId="1B0E37D0" w14:textId="77777777" w:rsidR="004E3756" w:rsidRPr="00B01C85" w:rsidRDefault="004E3756" w:rsidP="004E3756">
          <w:pPr>
            <w:tabs>
              <w:tab w:val="center" w:pos="4153"/>
              <w:tab w:val="right" w:pos="8306"/>
            </w:tabs>
            <w:spacing w:before="60" w:after="60" w:line="240" w:lineRule="auto"/>
            <w:jc w:val="center"/>
            <w:rPr>
              <w:rFonts w:ascii="Arial" w:eastAsia="Times New Roman" w:hAnsi="Arial" w:cs="Arial"/>
              <w:szCs w:val="20"/>
              <w:lang w:eastAsia="tr-TR"/>
            </w:rPr>
          </w:pPr>
          <w:r>
            <w:rPr>
              <w:rFonts w:ascii="Arial" w:eastAsia="Times New Roman" w:hAnsi="Arial" w:cs="Arial"/>
              <w:szCs w:val="20"/>
              <w:lang w:eastAsia="tr-TR"/>
            </w:rPr>
            <w:t>Genel Müdür</w:t>
          </w:r>
        </w:p>
      </w:tc>
    </w:tr>
    <w:bookmarkEnd w:id="6"/>
  </w:tbl>
  <w:p w14:paraId="322C445B" w14:textId="77777777" w:rsidR="004E3756" w:rsidRDefault="004E37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686C" w14:textId="77777777" w:rsidR="00DD2651" w:rsidRDefault="00DD2651" w:rsidP="00D52FA2">
      <w:pPr>
        <w:spacing w:after="0" w:line="240" w:lineRule="auto"/>
      </w:pPr>
      <w:r>
        <w:separator/>
      </w:r>
    </w:p>
  </w:footnote>
  <w:footnote w:type="continuationSeparator" w:id="0">
    <w:p w14:paraId="1B7DFB12" w14:textId="77777777" w:rsidR="00DD2651" w:rsidRDefault="00DD2651" w:rsidP="00D52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6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4"/>
      <w:gridCol w:w="4762"/>
      <w:gridCol w:w="2126"/>
      <w:gridCol w:w="1276"/>
    </w:tblGrid>
    <w:tr w:rsidR="00D52FA2" w:rsidRPr="00B01C85" w14:paraId="42259CB8" w14:textId="77777777" w:rsidTr="00DC1027">
      <w:trPr>
        <w:cantSplit/>
        <w:trHeight w:val="273"/>
      </w:trPr>
      <w:tc>
        <w:tcPr>
          <w:tcW w:w="2184" w:type="dxa"/>
          <w:vMerge w:val="restart"/>
          <w:vAlign w:val="center"/>
        </w:tcPr>
        <w:p w14:paraId="6495EDD0" w14:textId="4236B069" w:rsidR="00D52FA2" w:rsidRPr="00B01C85" w:rsidRDefault="00D52FA2" w:rsidP="008E7C05">
          <w:pPr>
            <w:spacing w:before="20" w:after="20" w:line="240" w:lineRule="auto"/>
            <w:rPr>
              <w:rFonts w:ascii="Arial" w:eastAsia="Times New Roman" w:hAnsi="Arial" w:cs="Arial"/>
              <w:b/>
              <w:szCs w:val="20"/>
              <w:lang w:eastAsia="tr-TR"/>
            </w:rPr>
          </w:pPr>
        </w:p>
      </w:tc>
      <w:tc>
        <w:tcPr>
          <w:tcW w:w="4762" w:type="dxa"/>
          <w:vMerge w:val="restart"/>
          <w:vAlign w:val="center"/>
        </w:tcPr>
        <w:p w14:paraId="66D13C5F" w14:textId="767B9193" w:rsidR="00D52FA2" w:rsidRPr="00D076AE" w:rsidRDefault="003D3D64" w:rsidP="00D52FA2">
          <w:pPr>
            <w:keepNext/>
            <w:spacing w:before="20" w:after="20" w:line="240" w:lineRule="auto"/>
            <w:jc w:val="center"/>
            <w:outlineLvl w:val="5"/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  <w:t>ÖLÇÜ</w:t>
          </w:r>
          <w:r w:rsidR="0093195C"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  <w:t>M</w:t>
          </w:r>
          <w:r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  <w:t xml:space="preserve"> ALET</w:t>
          </w:r>
          <w:r w:rsidR="00C86CDD"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  <w:t>LER</w:t>
          </w:r>
          <w:r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  <w:t xml:space="preserve">İ DOĞRULAMA </w:t>
          </w:r>
          <w:r w:rsidR="004E3756">
            <w:rPr>
              <w:rFonts w:ascii="Arial" w:eastAsia="Times New Roman" w:hAnsi="Arial" w:cs="Arial"/>
              <w:b/>
              <w:bCs/>
              <w:sz w:val="28"/>
              <w:szCs w:val="28"/>
              <w:lang w:eastAsia="tr-TR"/>
            </w:rPr>
            <w:t>TALİMATI</w:t>
          </w:r>
        </w:p>
      </w:tc>
      <w:tc>
        <w:tcPr>
          <w:tcW w:w="2126" w:type="dxa"/>
        </w:tcPr>
        <w:p w14:paraId="0405F35D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 w:rsidRPr="00B01C85">
            <w:rPr>
              <w:rFonts w:ascii="Arial" w:eastAsia="Times New Roman" w:hAnsi="Arial" w:cs="Arial"/>
              <w:lang w:eastAsia="tr-TR"/>
            </w:rPr>
            <w:t xml:space="preserve">Doküman No </w:t>
          </w:r>
        </w:p>
      </w:tc>
      <w:tc>
        <w:tcPr>
          <w:tcW w:w="1276" w:type="dxa"/>
        </w:tcPr>
        <w:p w14:paraId="7355EB02" w14:textId="016B52C8" w:rsidR="00D52FA2" w:rsidRPr="00B01C85" w:rsidRDefault="004E3756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>
            <w:rPr>
              <w:rFonts w:ascii="Arial" w:eastAsia="Times New Roman" w:hAnsi="Arial" w:cs="Arial"/>
              <w:lang w:eastAsia="tr-TR"/>
            </w:rPr>
            <w:t>STL.0</w:t>
          </w:r>
          <w:r w:rsidR="00CB0B3F">
            <w:rPr>
              <w:rFonts w:ascii="Arial" w:eastAsia="Times New Roman" w:hAnsi="Arial" w:cs="Arial"/>
              <w:lang w:eastAsia="tr-TR"/>
            </w:rPr>
            <w:t>36</w:t>
          </w:r>
        </w:p>
      </w:tc>
    </w:tr>
    <w:tr w:rsidR="00D52FA2" w:rsidRPr="00B01C85" w14:paraId="252BDA56" w14:textId="77777777" w:rsidTr="00DC1027">
      <w:trPr>
        <w:cantSplit/>
        <w:trHeight w:val="273"/>
      </w:trPr>
      <w:tc>
        <w:tcPr>
          <w:tcW w:w="2184" w:type="dxa"/>
          <w:vMerge/>
        </w:tcPr>
        <w:p w14:paraId="37FA1563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szCs w:val="20"/>
              <w:lang w:eastAsia="tr-TR"/>
            </w:rPr>
          </w:pPr>
        </w:p>
      </w:tc>
      <w:tc>
        <w:tcPr>
          <w:tcW w:w="4762" w:type="dxa"/>
          <w:vMerge/>
          <w:vAlign w:val="center"/>
        </w:tcPr>
        <w:p w14:paraId="101348F1" w14:textId="77777777" w:rsidR="00D52FA2" w:rsidRPr="00B01C85" w:rsidRDefault="00D52FA2" w:rsidP="00D52FA2">
          <w:pPr>
            <w:keepNext/>
            <w:numPr>
              <w:ilvl w:val="3"/>
              <w:numId w:val="0"/>
            </w:numPr>
            <w:tabs>
              <w:tab w:val="num" w:pos="360"/>
            </w:tabs>
            <w:spacing w:before="60" w:after="60" w:line="240" w:lineRule="auto"/>
            <w:jc w:val="both"/>
            <w:outlineLvl w:val="3"/>
            <w:rPr>
              <w:rFonts w:ascii="Arial" w:eastAsia="Times New Roman" w:hAnsi="Arial" w:cs="Arial"/>
              <w:b/>
              <w:szCs w:val="20"/>
              <w:lang w:eastAsia="tr-TR"/>
            </w:rPr>
          </w:pPr>
        </w:p>
      </w:tc>
      <w:tc>
        <w:tcPr>
          <w:tcW w:w="2126" w:type="dxa"/>
        </w:tcPr>
        <w:p w14:paraId="4EE1EE16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 w:rsidRPr="00B01C85">
            <w:rPr>
              <w:rFonts w:ascii="Arial" w:eastAsia="Times New Roman" w:hAnsi="Arial" w:cs="Arial"/>
              <w:lang w:eastAsia="tr-TR"/>
            </w:rPr>
            <w:t xml:space="preserve">Yayın Tarihi  </w:t>
          </w:r>
        </w:p>
      </w:tc>
      <w:tc>
        <w:tcPr>
          <w:tcW w:w="1276" w:type="dxa"/>
        </w:tcPr>
        <w:p w14:paraId="4C77A619" w14:textId="39C8F24E" w:rsidR="00D52FA2" w:rsidRPr="00B01C85" w:rsidRDefault="003D3D64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>
            <w:rPr>
              <w:rFonts w:ascii="Arial" w:eastAsia="Times New Roman" w:hAnsi="Arial" w:cs="Arial"/>
              <w:lang w:eastAsia="tr-TR"/>
            </w:rPr>
            <w:t>27</w:t>
          </w:r>
          <w:r w:rsidR="004E3756">
            <w:rPr>
              <w:rFonts w:ascii="Arial" w:eastAsia="Times New Roman" w:hAnsi="Arial" w:cs="Arial"/>
              <w:lang w:eastAsia="tr-TR"/>
            </w:rPr>
            <w:t>/0</w:t>
          </w:r>
          <w:r>
            <w:rPr>
              <w:rFonts w:ascii="Arial" w:eastAsia="Times New Roman" w:hAnsi="Arial" w:cs="Arial"/>
              <w:lang w:eastAsia="tr-TR"/>
            </w:rPr>
            <w:t>1</w:t>
          </w:r>
          <w:r w:rsidR="004E3756">
            <w:rPr>
              <w:rFonts w:ascii="Arial" w:eastAsia="Times New Roman" w:hAnsi="Arial" w:cs="Arial"/>
              <w:lang w:eastAsia="tr-TR"/>
            </w:rPr>
            <w:t>/202</w:t>
          </w:r>
          <w:r>
            <w:rPr>
              <w:rFonts w:ascii="Arial" w:eastAsia="Times New Roman" w:hAnsi="Arial" w:cs="Arial"/>
              <w:lang w:eastAsia="tr-TR"/>
            </w:rPr>
            <w:t>2</w:t>
          </w:r>
        </w:p>
      </w:tc>
    </w:tr>
    <w:tr w:rsidR="00D52FA2" w:rsidRPr="00B01C85" w14:paraId="61E22535" w14:textId="77777777" w:rsidTr="00DC1027">
      <w:trPr>
        <w:cantSplit/>
        <w:trHeight w:val="273"/>
      </w:trPr>
      <w:tc>
        <w:tcPr>
          <w:tcW w:w="2184" w:type="dxa"/>
          <w:vMerge/>
        </w:tcPr>
        <w:p w14:paraId="1E63D323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szCs w:val="20"/>
              <w:lang w:eastAsia="tr-TR"/>
            </w:rPr>
          </w:pPr>
        </w:p>
      </w:tc>
      <w:tc>
        <w:tcPr>
          <w:tcW w:w="4762" w:type="dxa"/>
          <w:vMerge/>
          <w:vAlign w:val="center"/>
        </w:tcPr>
        <w:p w14:paraId="76A79A89" w14:textId="77777777" w:rsidR="00D52FA2" w:rsidRPr="00B01C85" w:rsidRDefault="00D52FA2" w:rsidP="00D52FA2">
          <w:pPr>
            <w:keepNext/>
            <w:numPr>
              <w:ilvl w:val="3"/>
              <w:numId w:val="0"/>
            </w:numPr>
            <w:tabs>
              <w:tab w:val="num" w:pos="360"/>
            </w:tabs>
            <w:spacing w:before="60" w:after="60" w:line="240" w:lineRule="auto"/>
            <w:jc w:val="both"/>
            <w:outlineLvl w:val="3"/>
            <w:rPr>
              <w:rFonts w:ascii="Arial" w:eastAsia="Times New Roman" w:hAnsi="Arial" w:cs="Arial"/>
              <w:b/>
              <w:szCs w:val="20"/>
              <w:lang w:eastAsia="tr-TR"/>
            </w:rPr>
          </w:pPr>
        </w:p>
      </w:tc>
      <w:tc>
        <w:tcPr>
          <w:tcW w:w="2126" w:type="dxa"/>
        </w:tcPr>
        <w:p w14:paraId="16E07C26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 w:rsidRPr="00B01C85">
            <w:rPr>
              <w:rFonts w:ascii="Arial" w:eastAsia="Times New Roman" w:hAnsi="Arial" w:cs="Arial"/>
              <w:lang w:eastAsia="tr-TR"/>
            </w:rPr>
            <w:t xml:space="preserve">Revizyon Tarihi/No </w:t>
          </w:r>
        </w:p>
      </w:tc>
      <w:tc>
        <w:tcPr>
          <w:tcW w:w="1276" w:type="dxa"/>
        </w:tcPr>
        <w:p w14:paraId="3D077361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>
            <w:rPr>
              <w:rFonts w:ascii="Arial" w:eastAsia="Times New Roman" w:hAnsi="Arial" w:cs="Arial"/>
              <w:lang w:eastAsia="tr-TR"/>
            </w:rPr>
            <w:t>00</w:t>
          </w:r>
        </w:p>
      </w:tc>
    </w:tr>
    <w:tr w:rsidR="00D52FA2" w:rsidRPr="00B01C85" w14:paraId="5E477C79" w14:textId="77777777" w:rsidTr="00DC1027">
      <w:trPr>
        <w:cantSplit/>
        <w:trHeight w:val="318"/>
      </w:trPr>
      <w:tc>
        <w:tcPr>
          <w:tcW w:w="2184" w:type="dxa"/>
          <w:vMerge/>
        </w:tcPr>
        <w:p w14:paraId="3BBA3B58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szCs w:val="20"/>
              <w:lang w:eastAsia="tr-TR"/>
            </w:rPr>
          </w:pPr>
        </w:p>
      </w:tc>
      <w:tc>
        <w:tcPr>
          <w:tcW w:w="4762" w:type="dxa"/>
          <w:vMerge/>
          <w:vAlign w:val="center"/>
        </w:tcPr>
        <w:p w14:paraId="728377AE" w14:textId="77777777" w:rsidR="00D52FA2" w:rsidRPr="00B01C85" w:rsidRDefault="00D52FA2" w:rsidP="00D52FA2">
          <w:pPr>
            <w:keepNext/>
            <w:numPr>
              <w:ilvl w:val="3"/>
              <w:numId w:val="0"/>
            </w:numPr>
            <w:tabs>
              <w:tab w:val="num" w:pos="360"/>
            </w:tabs>
            <w:spacing w:before="60" w:after="60" w:line="240" w:lineRule="auto"/>
            <w:jc w:val="both"/>
            <w:outlineLvl w:val="3"/>
            <w:rPr>
              <w:rFonts w:ascii="Arial" w:eastAsia="Times New Roman" w:hAnsi="Arial" w:cs="Arial"/>
              <w:b/>
              <w:szCs w:val="20"/>
              <w:lang w:eastAsia="tr-TR"/>
            </w:rPr>
          </w:pPr>
        </w:p>
      </w:tc>
      <w:tc>
        <w:tcPr>
          <w:tcW w:w="2126" w:type="dxa"/>
        </w:tcPr>
        <w:p w14:paraId="389350D0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 w:rsidRPr="00B01C85">
            <w:rPr>
              <w:rFonts w:ascii="Arial" w:eastAsia="Times New Roman" w:hAnsi="Arial" w:cs="Arial"/>
              <w:lang w:eastAsia="tr-TR"/>
            </w:rPr>
            <w:t xml:space="preserve">Sayfa No  </w:t>
          </w:r>
        </w:p>
      </w:tc>
      <w:tc>
        <w:tcPr>
          <w:tcW w:w="1276" w:type="dxa"/>
        </w:tcPr>
        <w:p w14:paraId="0690061F" w14:textId="77777777" w:rsidR="00D52FA2" w:rsidRPr="00B01C85" w:rsidRDefault="00D52FA2" w:rsidP="00D52FA2">
          <w:pPr>
            <w:spacing w:before="20" w:after="20" w:line="240" w:lineRule="auto"/>
            <w:jc w:val="both"/>
            <w:rPr>
              <w:rFonts w:ascii="Arial" w:eastAsia="Times New Roman" w:hAnsi="Arial" w:cs="Arial"/>
              <w:lang w:eastAsia="tr-TR"/>
            </w:rPr>
          </w:pPr>
          <w:r w:rsidRPr="00B01C85">
            <w:rPr>
              <w:rFonts w:ascii="Arial" w:eastAsia="Times New Roman" w:hAnsi="Arial" w:cs="Arial"/>
              <w:snapToGrid w:val="0"/>
              <w:lang w:eastAsia="tr-TR"/>
            </w:rPr>
            <w:fldChar w:fldCharType="begin"/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instrText xml:space="preserve"> PAGE </w:instrText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fldChar w:fldCharType="separate"/>
          </w:r>
          <w:r w:rsidRPr="00B01C85">
            <w:rPr>
              <w:rFonts w:ascii="Arial" w:eastAsia="Times New Roman" w:hAnsi="Arial" w:cs="Arial"/>
              <w:noProof/>
              <w:snapToGrid w:val="0"/>
              <w:lang w:eastAsia="tr-TR"/>
            </w:rPr>
            <w:t>3</w:t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fldChar w:fldCharType="end"/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t xml:space="preserve"> / </w:t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fldChar w:fldCharType="begin"/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instrText xml:space="preserve"> NUMPAGES </w:instrText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fldChar w:fldCharType="separate"/>
          </w:r>
          <w:r w:rsidRPr="00B01C85">
            <w:rPr>
              <w:rFonts w:ascii="Arial" w:eastAsia="Times New Roman" w:hAnsi="Arial" w:cs="Arial"/>
              <w:noProof/>
              <w:snapToGrid w:val="0"/>
              <w:lang w:eastAsia="tr-TR"/>
            </w:rPr>
            <w:t>3</w:t>
          </w:r>
          <w:r w:rsidRPr="00B01C85">
            <w:rPr>
              <w:rFonts w:ascii="Arial" w:eastAsia="Times New Roman" w:hAnsi="Arial" w:cs="Arial"/>
              <w:snapToGrid w:val="0"/>
              <w:lang w:eastAsia="tr-TR"/>
            </w:rPr>
            <w:fldChar w:fldCharType="end"/>
          </w:r>
        </w:p>
      </w:tc>
    </w:tr>
  </w:tbl>
  <w:p w14:paraId="7BDE8946" w14:textId="77777777" w:rsidR="00D52FA2" w:rsidRDefault="00D52FA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2531A"/>
    <w:multiLevelType w:val="hybridMultilevel"/>
    <w:tmpl w:val="6A7EFB94"/>
    <w:lvl w:ilvl="0" w:tplc="041F0001">
      <w:start w:val="1"/>
      <w:numFmt w:val="bullet"/>
      <w:lvlText w:val=""/>
      <w:lvlJc w:val="left"/>
      <w:pPr>
        <w:ind w:left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012C0"/>
    <w:multiLevelType w:val="multilevel"/>
    <w:tmpl w:val="0D8614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2A4FAC"/>
    <w:multiLevelType w:val="multilevel"/>
    <w:tmpl w:val="5B0A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462D8"/>
    <w:multiLevelType w:val="multilevel"/>
    <w:tmpl w:val="8AC8B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4D7257"/>
    <w:multiLevelType w:val="hybridMultilevel"/>
    <w:tmpl w:val="83B2A93C"/>
    <w:lvl w:ilvl="0" w:tplc="041F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59FD0B09"/>
    <w:multiLevelType w:val="multilevel"/>
    <w:tmpl w:val="169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04"/>
    <w:rsid w:val="00031056"/>
    <w:rsid w:val="00045F11"/>
    <w:rsid w:val="000504AC"/>
    <w:rsid w:val="00083A38"/>
    <w:rsid w:val="000A7173"/>
    <w:rsid w:val="000B0430"/>
    <w:rsid w:val="000C638F"/>
    <w:rsid w:val="000C78AB"/>
    <w:rsid w:val="000D61E5"/>
    <w:rsid w:val="000E299A"/>
    <w:rsid w:val="000E31ED"/>
    <w:rsid w:val="000F76BF"/>
    <w:rsid w:val="00103ED8"/>
    <w:rsid w:val="00107DD3"/>
    <w:rsid w:val="0011136C"/>
    <w:rsid w:val="00135B05"/>
    <w:rsid w:val="001403B7"/>
    <w:rsid w:val="001A5859"/>
    <w:rsid w:val="001A7D11"/>
    <w:rsid w:val="001B2EF7"/>
    <w:rsid w:val="001D4378"/>
    <w:rsid w:val="001D47D2"/>
    <w:rsid w:val="0020498B"/>
    <w:rsid w:val="002160E9"/>
    <w:rsid w:val="00220D2C"/>
    <w:rsid w:val="00226EB7"/>
    <w:rsid w:val="00232D2B"/>
    <w:rsid w:val="002818D3"/>
    <w:rsid w:val="002828BB"/>
    <w:rsid w:val="00290527"/>
    <w:rsid w:val="00296B13"/>
    <w:rsid w:val="00297AF3"/>
    <w:rsid w:val="002A1FD5"/>
    <w:rsid w:val="002B28E0"/>
    <w:rsid w:val="002B63E4"/>
    <w:rsid w:val="002E1F6E"/>
    <w:rsid w:val="002E5EE3"/>
    <w:rsid w:val="0030185A"/>
    <w:rsid w:val="003776BE"/>
    <w:rsid w:val="003B18E1"/>
    <w:rsid w:val="003C658A"/>
    <w:rsid w:val="003D33F7"/>
    <w:rsid w:val="003D3473"/>
    <w:rsid w:val="003D3D64"/>
    <w:rsid w:val="003E49A6"/>
    <w:rsid w:val="00404849"/>
    <w:rsid w:val="00411704"/>
    <w:rsid w:val="004303AE"/>
    <w:rsid w:val="004476B8"/>
    <w:rsid w:val="00452D4B"/>
    <w:rsid w:val="00457BB9"/>
    <w:rsid w:val="00460030"/>
    <w:rsid w:val="00461D48"/>
    <w:rsid w:val="00474967"/>
    <w:rsid w:val="004A0725"/>
    <w:rsid w:val="004A4849"/>
    <w:rsid w:val="004D1388"/>
    <w:rsid w:val="004D31E5"/>
    <w:rsid w:val="004D7C86"/>
    <w:rsid w:val="004E3756"/>
    <w:rsid w:val="004E7D92"/>
    <w:rsid w:val="004F1B5D"/>
    <w:rsid w:val="004F709A"/>
    <w:rsid w:val="0050387B"/>
    <w:rsid w:val="00514BBD"/>
    <w:rsid w:val="0052603B"/>
    <w:rsid w:val="00533343"/>
    <w:rsid w:val="005A47A1"/>
    <w:rsid w:val="005A5898"/>
    <w:rsid w:val="005B6E50"/>
    <w:rsid w:val="005B7829"/>
    <w:rsid w:val="006201AF"/>
    <w:rsid w:val="00660689"/>
    <w:rsid w:val="006867FE"/>
    <w:rsid w:val="006A5D9F"/>
    <w:rsid w:val="006A7590"/>
    <w:rsid w:val="006B37DD"/>
    <w:rsid w:val="006D0020"/>
    <w:rsid w:val="006D0CCA"/>
    <w:rsid w:val="006E022F"/>
    <w:rsid w:val="006F01A5"/>
    <w:rsid w:val="006F63AE"/>
    <w:rsid w:val="0078465E"/>
    <w:rsid w:val="00784864"/>
    <w:rsid w:val="00787E13"/>
    <w:rsid w:val="00791160"/>
    <w:rsid w:val="007A418B"/>
    <w:rsid w:val="007B333A"/>
    <w:rsid w:val="007D1387"/>
    <w:rsid w:val="007D1AC0"/>
    <w:rsid w:val="007E0D4F"/>
    <w:rsid w:val="007F2D45"/>
    <w:rsid w:val="00853323"/>
    <w:rsid w:val="008545DE"/>
    <w:rsid w:val="008624CA"/>
    <w:rsid w:val="00876D62"/>
    <w:rsid w:val="008A4EE7"/>
    <w:rsid w:val="008A688F"/>
    <w:rsid w:val="008B166F"/>
    <w:rsid w:val="008B3BB3"/>
    <w:rsid w:val="008D29A6"/>
    <w:rsid w:val="008E1C45"/>
    <w:rsid w:val="008E53F5"/>
    <w:rsid w:val="008E6CCD"/>
    <w:rsid w:val="008E7C05"/>
    <w:rsid w:val="008F7D46"/>
    <w:rsid w:val="00906E24"/>
    <w:rsid w:val="0093195C"/>
    <w:rsid w:val="00935775"/>
    <w:rsid w:val="00935815"/>
    <w:rsid w:val="009372CD"/>
    <w:rsid w:val="00937DEE"/>
    <w:rsid w:val="00956D66"/>
    <w:rsid w:val="009702A7"/>
    <w:rsid w:val="00985757"/>
    <w:rsid w:val="00995B2E"/>
    <w:rsid w:val="00995BC8"/>
    <w:rsid w:val="009A03D1"/>
    <w:rsid w:val="009A2634"/>
    <w:rsid w:val="009B3C3D"/>
    <w:rsid w:val="009E47E2"/>
    <w:rsid w:val="00A07F26"/>
    <w:rsid w:val="00A23943"/>
    <w:rsid w:val="00A34E72"/>
    <w:rsid w:val="00AA041B"/>
    <w:rsid w:val="00AB7AE6"/>
    <w:rsid w:val="00AE2546"/>
    <w:rsid w:val="00AE30BD"/>
    <w:rsid w:val="00AE66BA"/>
    <w:rsid w:val="00AF12A5"/>
    <w:rsid w:val="00B00BDF"/>
    <w:rsid w:val="00B125F9"/>
    <w:rsid w:val="00B172EA"/>
    <w:rsid w:val="00B249FC"/>
    <w:rsid w:val="00B424AE"/>
    <w:rsid w:val="00B556C4"/>
    <w:rsid w:val="00B57BAB"/>
    <w:rsid w:val="00B6067E"/>
    <w:rsid w:val="00B65B5D"/>
    <w:rsid w:val="00B677A7"/>
    <w:rsid w:val="00B73466"/>
    <w:rsid w:val="00B8387C"/>
    <w:rsid w:val="00BB1456"/>
    <w:rsid w:val="00BB4BBB"/>
    <w:rsid w:val="00BF6B44"/>
    <w:rsid w:val="00BF71AA"/>
    <w:rsid w:val="00C07EF0"/>
    <w:rsid w:val="00C22CF4"/>
    <w:rsid w:val="00C70777"/>
    <w:rsid w:val="00C80566"/>
    <w:rsid w:val="00C8301E"/>
    <w:rsid w:val="00C86CDD"/>
    <w:rsid w:val="00CA7E21"/>
    <w:rsid w:val="00CB0B3F"/>
    <w:rsid w:val="00CB42AC"/>
    <w:rsid w:val="00CC2963"/>
    <w:rsid w:val="00CE193D"/>
    <w:rsid w:val="00D00E16"/>
    <w:rsid w:val="00D074AE"/>
    <w:rsid w:val="00D52FA2"/>
    <w:rsid w:val="00D573B1"/>
    <w:rsid w:val="00D60E7A"/>
    <w:rsid w:val="00D6294C"/>
    <w:rsid w:val="00D7418A"/>
    <w:rsid w:val="00D76E4B"/>
    <w:rsid w:val="00D92D56"/>
    <w:rsid w:val="00DA749E"/>
    <w:rsid w:val="00DD2651"/>
    <w:rsid w:val="00DE2F00"/>
    <w:rsid w:val="00E07A14"/>
    <w:rsid w:val="00E45B31"/>
    <w:rsid w:val="00E5189E"/>
    <w:rsid w:val="00E5244C"/>
    <w:rsid w:val="00E53AA9"/>
    <w:rsid w:val="00E75B93"/>
    <w:rsid w:val="00E83B08"/>
    <w:rsid w:val="00EA1876"/>
    <w:rsid w:val="00EA220D"/>
    <w:rsid w:val="00EB3C28"/>
    <w:rsid w:val="00EB5005"/>
    <w:rsid w:val="00EC711C"/>
    <w:rsid w:val="00EF4B6B"/>
    <w:rsid w:val="00EF7061"/>
    <w:rsid w:val="00F1574A"/>
    <w:rsid w:val="00F202A1"/>
    <w:rsid w:val="00F25C79"/>
    <w:rsid w:val="00F400F8"/>
    <w:rsid w:val="00F63AEB"/>
    <w:rsid w:val="00F75EC9"/>
    <w:rsid w:val="00F9297F"/>
    <w:rsid w:val="00F94AA8"/>
    <w:rsid w:val="00FB19A2"/>
    <w:rsid w:val="00FD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41DA6"/>
  <w15:chartTrackingRefBased/>
  <w15:docId w15:val="{FD7F05B3-BFD9-45B9-A37D-5F042C8A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52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2FA2"/>
  </w:style>
  <w:style w:type="paragraph" w:styleId="AltBilgi">
    <w:name w:val="footer"/>
    <w:basedOn w:val="Normal"/>
    <w:link w:val="AltBilgiChar"/>
    <w:uiPriority w:val="99"/>
    <w:unhideWhenUsed/>
    <w:rsid w:val="00D52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2FA2"/>
  </w:style>
  <w:style w:type="table" w:styleId="TabloKlavuzu">
    <w:name w:val="Table Grid"/>
    <w:basedOn w:val="NormalTablo"/>
    <w:uiPriority w:val="39"/>
    <w:rsid w:val="001D4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7BA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0E299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E299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E299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E299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E29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2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pınar timurlenk</cp:lastModifiedBy>
  <cp:revision>3</cp:revision>
  <dcterms:created xsi:type="dcterms:W3CDTF">2022-10-07T09:41:00Z</dcterms:created>
  <dcterms:modified xsi:type="dcterms:W3CDTF">2022-10-07T16:34:00Z</dcterms:modified>
</cp:coreProperties>
</file>